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D" w:rsidRDefault="0050308D" w:rsidP="003E5D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4B4" w:rsidRPr="00327CD9" w:rsidRDefault="002154B4" w:rsidP="002154B4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«Энергетик»</w:t>
      </w:r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154B4" w:rsidRPr="00567F1C" w:rsidRDefault="00521C81" w:rsidP="002154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5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4B4"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</w:t>
      </w:r>
      <w:bookmarkStart w:id="0" w:name="_GoBack"/>
      <w:bookmarkEnd w:id="0"/>
      <w:r w:rsidR="0021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</w:t>
      </w:r>
      <w:r w:rsidR="002154B4"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5D87" w:rsidRPr="003E5D87" w:rsidRDefault="003E5D87" w:rsidP="005A347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(номерзаписи  в Едином государственном реестре индивидуальных предпринимателей) идата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proofErr w:type="gramEnd"/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3E5D87">
        <w:rPr>
          <w:rFonts w:ascii="Times New Roman" w:hAnsi="Times New Roman" w:cs="Times New Roman"/>
        </w:rPr>
        <w:t>ств дл</w:t>
      </w:r>
      <w:proofErr w:type="gramEnd"/>
      <w:r w:rsidRPr="003E5D87">
        <w:rPr>
          <w:rFonts w:ascii="Times New Roman" w:hAnsi="Times New Roman" w:cs="Times New Roman"/>
        </w:rPr>
        <w:t>я присоединения)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энергопринимающих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 заключение    договора    энергоснабжения   (купли-продажиэлектрической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  <w:proofErr w:type="gramEnd"/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&lt;4&gt; Классы напряжения (0,4; 6; 10) кВ.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&lt;6&gt; Информация о реквизитах договора не предоставляется заявителями,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3E5D87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3E5D87">
        <w:rPr>
          <w:rFonts w:ascii="Times New Roman" w:hAnsi="Times New Roman" w:cs="Times New Roman"/>
          <w:sz w:val="20"/>
          <w:szCs w:val="20"/>
        </w:rPr>
        <w:t>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87"/>
    <w:rsid w:val="00066CE9"/>
    <w:rsid w:val="002154B4"/>
    <w:rsid w:val="003E5D87"/>
    <w:rsid w:val="003F2CC2"/>
    <w:rsid w:val="00407C64"/>
    <w:rsid w:val="0050308D"/>
    <w:rsid w:val="00521C81"/>
    <w:rsid w:val="005A347D"/>
    <w:rsid w:val="00C3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Александр</cp:lastModifiedBy>
  <cp:revision>8</cp:revision>
  <cp:lastPrinted>2015-10-05T11:26:00Z</cp:lastPrinted>
  <dcterms:created xsi:type="dcterms:W3CDTF">2015-07-09T13:31:00Z</dcterms:created>
  <dcterms:modified xsi:type="dcterms:W3CDTF">2016-02-24T05:20:00Z</dcterms:modified>
</cp:coreProperties>
</file>